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E449" w14:textId="6F10026F" w:rsidR="00F43A53" w:rsidRDefault="00472303" w:rsidP="00D654FC">
      <w:pPr>
        <w:jc w:val="center"/>
        <w:rPr>
          <w:b/>
          <w:bCs/>
          <w:sz w:val="28"/>
          <w:szCs w:val="28"/>
        </w:rPr>
      </w:pPr>
      <w:r w:rsidRPr="00D654FC">
        <w:rPr>
          <w:b/>
          <w:bCs/>
          <w:sz w:val="28"/>
          <w:szCs w:val="28"/>
        </w:rPr>
        <w:t>Dodatok č</w:t>
      </w:r>
      <w:r w:rsidR="00D654FC">
        <w:rPr>
          <w:b/>
          <w:bCs/>
          <w:sz w:val="28"/>
          <w:szCs w:val="28"/>
        </w:rPr>
        <w:t>.</w:t>
      </w:r>
      <w:r w:rsidRPr="00D654FC">
        <w:rPr>
          <w:b/>
          <w:bCs/>
          <w:sz w:val="28"/>
          <w:szCs w:val="28"/>
        </w:rPr>
        <w:t xml:space="preserve"> 4</w:t>
      </w:r>
    </w:p>
    <w:p w14:paraId="543A3E1B" w14:textId="596D6D4B" w:rsidR="00D654FC" w:rsidRDefault="00D654FC" w:rsidP="00D654FC">
      <w:pPr>
        <w:jc w:val="center"/>
        <w:rPr>
          <w:b/>
          <w:bCs/>
          <w:sz w:val="28"/>
          <w:szCs w:val="28"/>
        </w:rPr>
      </w:pPr>
    </w:p>
    <w:p w14:paraId="5606CE21" w14:textId="77777777" w:rsidR="00D654FC" w:rsidRPr="00D654FC" w:rsidRDefault="00D654FC" w:rsidP="00D654FC">
      <w:pPr>
        <w:jc w:val="center"/>
        <w:rPr>
          <w:b/>
          <w:bCs/>
          <w:sz w:val="28"/>
          <w:szCs w:val="28"/>
        </w:rPr>
      </w:pPr>
    </w:p>
    <w:p w14:paraId="290D5170" w14:textId="5AACAA0E" w:rsidR="00472303" w:rsidRPr="00D654FC" w:rsidRDefault="00472303">
      <w:pPr>
        <w:rPr>
          <w:sz w:val="28"/>
          <w:szCs w:val="28"/>
        </w:rPr>
      </w:pPr>
      <w:r w:rsidRPr="00D654FC">
        <w:rPr>
          <w:sz w:val="28"/>
          <w:szCs w:val="28"/>
        </w:rPr>
        <w:t>k stanovám občianskeho združenia PRIATELIA DFS ŠARIŠANČEK, registrovaným Ministerstvom vnútra SR pod č. VVS/1-900/90-31150 zo dňa 06.12.2007 v znení dodatku č. 1 vza</w:t>
      </w:r>
      <w:r w:rsidR="00D654FC">
        <w:rPr>
          <w:sz w:val="28"/>
          <w:szCs w:val="28"/>
        </w:rPr>
        <w:t>t</w:t>
      </w:r>
      <w:r w:rsidRPr="00D654FC">
        <w:rPr>
          <w:sz w:val="28"/>
          <w:szCs w:val="28"/>
        </w:rPr>
        <w:t>ého na vedomie Ministerstvom vnútra SR dňa 18.11.2011 pod č</w:t>
      </w:r>
      <w:r w:rsidR="00D654FC">
        <w:rPr>
          <w:sz w:val="28"/>
          <w:szCs w:val="28"/>
        </w:rPr>
        <w:t>.</w:t>
      </w:r>
      <w:r w:rsidRPr="00D654FC">
        <w:rPr>
          <w:sz w:val="28"/>
          <w:szCs w:val="28"/>
        </w:rPr>
        <w:t xml:space="preserve"> VVS/1-900/90-31150-1, dodatku č</w:t>
      </w:r>
      <w:r w:rsidR="00D654FC">
        <w:rPr>
          <w:sz w:val="28"/>
          <w:szCs w:val="28"/>
        </w:rPr>
        <w:t>.</w:t>
      </w:r>
      <w:r w:rsidRPr="00D654FC">
        <w:rPr>
          <w:sz w:val="28"/>
          <w:szCs w:val="28"/>
        </w:rPr>
        <w:t xml:space="preserve"> 2 vza</w:t>
      </w:r>
      <w:r w:rsidR="00D654FC">
        <w:rPr>
          <w:sz w:val="28"/>
          <w:szCs w:val="28"/>
        </w:rPr>
        <w:t>t</w:t>
      </w:r>
      <w:r w:rsidRPr="00D654FC">
        <w:rPr>
          <w:sz w:val="28"/>
          <w:szCs w:val="28"/>
        </w:rPr>
        <w:t>ého na vedomie Ministerstvom vnútra SR dňa 17.</w:t>
      </w:r>
      <w:r w:rsidR="00D654FC">
        <w:rPr>
          <w:sz w:val="28"/>
          <w:szCs w:val="28"/>
        </w:rPr>
        <w:t>0</w:t>
      </w:r>
      <w:r w:rsidRPr="00D654FC">
        <w:rPr>
          <w:sz w:val="28"/>
          <w:szCs w:val="28"/>
        </w:rPr>
        <w:t>7.2018 pod č. VVS/1-900/90-31150-2 a dodatku č. 3 vza</w:t>
      </w:r>
      <w:r w:rsidR="00D654FC">
        <w:rPr>
          <w:sz w:val="28"/>
          <w:szCs w:val="28"/>
        </w:rPr>
        <w:t>t</w:t>
      </w:r>
      <w:r w:rsidRPr="00D654FC">
        <w:rPr>
          <w:sz w:val="28"/>
          <w:szCs w:val="28"/>
        </w:rPr>
        <w:t>ého na vedomie Ministerstvom vnútra SR dňa 14.02.2022 pod č. VVS/1-900/90-31150-3.</w:t>
      </w:r>
    </w:p>
    <w:p w14:paraId="40FA79CD" w14:textId="641F9579" w:rsidR="00472303" w:rsidRPr="00D654FC" w:rsidRDefault="00472303">
      <w:pPr>
        <w:rPr>
          <w:sz w:val="28"/>
          <w:szCs w:val="28"/>
        </w:rPr>
      </w:pPr>
    </w:p>
    <w:p w14:paraId="2AB6214B" w14:textId="1A973171" w:rsidR="00472303" w:rsidRPr="00D654FC" w:rsidRDefault="00472303">
      <w:pPr>
        <w:rPr>
          <w:sz w:val="28"/>
          <w:szCs w:val="28"/>
        </w:rPr>
      </w:pPr>
      <w:r w:rsidRPr="00D654FC">
        <w:rPr>
          <w:sz w:val="28"/>
          <w:szCs w:val="28"/>
        </w:rPr>
        <w:t>Na základe uznesenia Členskej schôdze občianskeho združenia PRIATELIA DFS ŠARIŠANČEK zo dňa 01.03.2023 sa mení sídlo združenia</w:t>
      </w:r>
    </w:p>
    <w:p w14:paraId="35506C28" w14:textId="69520588" w:rsidR="00472303" w:rsidRPr="00D654FC" w:rsidRDefault="00472303">
      <w:pPr>
        <w:rPr>
          <w:sz w:val="28"/>
          <w:szCs w:val="28"/>
        </w:rPr>
      </w:pPr>
    </w:p>
    <w:p w14:paraId="0AAB2BCB" w14:textId="4473E2CB" w:rsidR="00472303" w:rsidRPr="00D654FC" w:rsidRDefault="00472303">
      <w:pPr>
        <w:rPr>
          <w:sz w:val="28"/>
          <w:szCs w:val="28"/>
        </w:rPr>
      </w:pPr>
      <w:r w:rsidRPr="00D654FC">
        <w:rPr>
          <w:sz w:val="28"/>
          <w:szCs w:val="28"/>
        </w:rPr>
        <w:t>z:</w:t>
      </w:r>
      <w:r w:rsidR="002B01EF">
        <w:rPr>
          <w:sz w:val="28"/>
          <w:szCs w:val="28"/>
        </w:rPr>
        <w:t xml:space="preserve"> </w:t>
      </w:r>
      <w:r w:rsidRPr="00D654FC">
        <w:rPr>
          <w:sz w:val="28"/>
          <w:szCs w:val="28"/>
        </w:rPr>
        <w:t xml:space="preserve"> </w:t>
      </w:r>
      <w:r w:rsidR="002B01EF">
        <w:rPr>
          <w:sz w:val="28"/>
          <w:szCs w:val="28"/>
        </w:rPr>
        <w:t>Čerešňová 221/15,</w:t>
      </w:r>
      <w:r w:rsidRPr="00D654FC">
        <w:rPr>
          <w:sz w:val="28"/>
          <w:szCs w:val="28"/>
        </w:rPr>
        <w:t xml:space="preserve"> 080 05 Teriakovce</w:t>
      </w:r>
    </w:p>
    <w:p w14:paraId="656F14D2" w14:textId="393AC85F" w:rsidR="00472303" w:rsidRPr="00D654FC" w:rsidRDefault="00472303">
      <w:pPr>
        <w:rPr>
          <w:sz w:val="28"/>
          <w:szCs w:val="28"/>
        </w:rPr>
      </w:pPr>
      <w:r w:rsidRPr="00D654FC">
        <w:rPr>
          <w:sz w:val="28"/>
          <w:szCs w:val="28"/>
        </w:rPr>
        <w:t>na:</w:t>
      </w:r>
      <w:r w:rsidR="00D654FC" w:rsidRPr="00D654FC">
        <w:rPr>
          <w:sz w:val="28"/>
          <w:szCs w:val="28"/>
        </w:rPr>
        <w:t xml:space="preserve"> </w:t>
      </w:r>
      <w:r w:rsidR="002B01EF">
        <w:rPr>
          <w:sz w:val="28"/>
          <w:szCs w:val="28"/>
        </w:rPr>
        <w:t xml:space="preserve"> </w:t>
      </w:r>
      <w:r w:rsidR="00D654FC" w:rsidRPr="00D654FC">
        <w:rPr>
          <w:sz w:val="28"/>
          <w:szCs w:val="28"/>
        </w:rPr>
        <w:t xml:space="preserve">PKO -  Kultúrne zariadenie Družba, Námestie Kráľovnej pokoja 4792/2, </w:t>
      </w:r>
      <w:r w:rsidR="002B01EF">
        <w:rPr>
          <w:sz w:val="28"/>
          <w:szCs w:val="28"/>
        </w:rPr>
        <w:t xml:space="preserve">        </w:t>
      </w:r>
      <w:r w:rsidR="00D654FC" w:rsidRPr="00D654FC">
        <w:rPr>
          <w:sz w:val="28"/>
          <w:szCs w:val="28"/>
        </w:rPr>
        <w:t xml:space="preserve">080 </w:t>
      </w:r>
      <w:r w:rsidR="002B01EF">
        <w:rPr>
          <w:sz w:val="28"/>
          <w:szCs w:val="28"/>
        </w:rPr>
        <w:t xml:space="preserve"> </w:t>
      </w:r>
      <w:r w:rsidR="00D654FC" w:rsidRPr="00D654FC">
        <w:rPr>
          <w:sz w:val="28"/>
          <w:szCs w:val="28"/>
        </w:rPr>
        <w:t>01 Prešov</w:t>
      </w:r>
    </w:p>
    <w:sectPr w:rsidR="00472303" w:rsidRPr="00D6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03"/>
    <w:rsid w:val="002802E3"/>
    <w:rsid w:val="002B01EF"/>
    <w:rsid w:val="00472303"/>
    <w:rsid w:val="0061140F"/>
    <w:rsid w:val="00D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639B"/>
  <w15:chartTrackingRefBased/>
  <w15:docId w15:val="{F90E750F-EFF6-4B04-B07C-52058807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Banas</dc:creator>
  <cp:keywords/>
  <dc:description/>
  <cp:lastModifiedBy>Pavol Banas</cp:lastModifiedBy>
  <cp:revision>1</cp:revision>
  <dcterms:created xsi:type="dcterms:W3CDTF">2023-03-13T19:12:00Z</dcterms:created>
  <dcterms:modified xsi:type="dcterms:W3CDTF">2023-03-13T19:35:00Z</dcterms:modified>
</cp:coreProperties>
</file>